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0102" w:rsidRDefault="00750102" w:rsidP="007501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750102">
        <w:rPr>
          <w:rFonts w:ascii="Times New Roman" w:hAnsi="Times New Roman" w:cs="Times New Roman"/>
          <w:b/>
          <w:sz w:val="28"/>
          <w:szCs w:val="28"/>
        </w:rPr>
        <w:t xml:space="preserve">Сотрудники Госавтоинспекции проведут рейд по безопасной перевозке детей </w:t>
      </w:r>
    </w:p>
    <w:p w:rsidR="00750102" w:rsidRPr="00750102" w:rsidRDefault="00750102" w:rsidP="007501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50102" w:rsidRDefault="00750102" w:rsidP="007501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0102">
        <w:rPr>
          <w:rFonts w:ascii="Times New Roman" w:hAnsi="Times New Roman" w:cs="Times New Roman"/>
          <w:sz w:val="28"/>
          <w:szCs w:val="28"/>
        </w:rPr>
        <w:t xml:space="preserve">В целях предупреждения дорожно-транспортных происшествий с участием детей в рамках профилактической акции «Осенние каникулы», 26 октября текущего года сотрудниками ОГИБДД запланировано проведение целенаправленного профилактического мероприятия по контролю за перевозкой детей вблизи образовательных учреждений. </w:t>
      </w:r>
    </w:p>
    <w:p w:rsidR="00750102" w:rsidRDefault="00750102" w:rsidP="007501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Сотрудники полиции сообщаю</w:t>
      </w:r>
      <w:r w:rsidRPr="00750102">
        <w:rPr>
          <w:rFonts w:ascii="Times New Roman" w:hAnsi="Times New Roman" w:cs="Times New Roman"/>
          <w:sz w:val="28"/>
          <w:szCs w:val="28"/>
        </w:rPr>
        <w:t xml:space="preserve">т, о том, что мероприятие будет включать в себя проведение проверок группами нарядов ДПС ГИБДД водителей, осуществляющих перевозку несовершеннолетних пассажиров, а также проведение профилактической работы с родителями о необходимости использования детских удерживающих устройств. </w:t>
      </w:r>
    </w:p>
    <w:p w:rsidR="00750102" w:rsidRDefault="00750102" w:rsidP="007501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0102">
        <w:rPr>
          <w:rFonts w:ascii="Times New Roman" w:hAnsi="Times New Roman" w:cs="Times New Roman"/>
          <w:sz w:val="28"/>
          <w:szCs w:val="28"/>
        </w:rPr>
        <w:t>Госавтоинспекция напоминает, о то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750102">
        <w:rPr>
          <w:rFonts w:ascii="Times New Roman" w:hAnsi="Times New Roman" w:cs="Times New Roman"/>
          <w:sz w:val="28"/>
          <w:szCs w:val="28"/>
        </w:rPr>
        <w:t xml:space="preserve">, что применение детских удерживающих устройств является важнейшим условием для обеспечения безопасности детей-пассажиров, снижения риска получения травм, в том числе не совместимых с жизнью, в случае дорожно-транспортного происшествия. </w:t>
      </w:r>
    </w:p>
    <w:p w:rsidR="00C84089" w:rsidRPr="00750102" w:rsidRDefault="00750102" w:rsidP="007501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0102">
        <w:rPr>
          <w:rFonts w:ascii="Times New Roman" w:hAnsi="Times New Roman" w:cs="Times New Roman"/>
          <w:sz w:val="28"/>
          <w:szCs w:val="28"/>
        </w:rPr>
        <w:t xml:space="preserve">При размещении детского удерживающего устройства и ребёнка в нём, должна быть обеспечена неподвижность в случаях резкого торможения или столкновения, как самого устройства, так и ребёнка в нём. </w:t>
      </w:r>
      <w:r w:rsidRPr="00750102">
        <w:rPr>
          <w:rFonts w:ascii="Times New Roman" w:hAnsi="Times New Roman" w:cs="Times New Roman"/>
          <w:sz w:val="28"/>
          <w:szCs w:val="28"/>
        </w:rPr>
        <w:br/>
        <w:t>Обязанность водителя – обеспечить безопасность юного пассажира, независимо от дальности и цели поездки. За нарушение правил перевозки детей предусмотрен административный штраф в сумме 3000 рублей (статья 12.23 часть 3 КоАП России).</w:t>
      </w:r>
      <w:bookmarkEnd w:id="0"/>
    </w:p>
    <w:sectPr w:rsidR="00C84089" w:rsidRPr="007501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0102"/>
    <w:rsid w:val="00750102"/>
    <w:rsid w:val="00C840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F3F89D0-8AFB-4C96-A33A-FC90C77B36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207</Words>
  <Characters>1185</Characters>
  <Application>Microsoft Office Word</Application>
  <DocSecurity>0</DocSecurity>
  <Lines>9</Lines>
  <Paragraphs>2</Paragraphs>
  <ScaleCrop>false</ScaleCrop>
  <Company/>
  <LinksUpToDate>false</LinksUpToDate>
  <CharactersWithSpaces>1390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СМИ</dc:creator>
  <cp:keywords/>
  <dc:description/>
  <cp:lastModifiedBy>СМИ</cp:lastModifiedBy>
  <cp:revision>1</cp:revision>
  <dcterms:created xsi:type="dcterms:W3CDTF">2022-10-25T10:49:00Z</dcterms:created>
  <dcterms:modified xsi:type="dcterms:W3CDTF">2022-10-25T10:56:00Z</dcterms:modified>
</cp:coreProperties>
</file>